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A0" w:rsidRPr="000A6F17" w:rsidRDefault="006D73A0" w:rsidP="006D7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F17">
        <w:rPr>
          <w:rFonts w:ascii="Times New Roman" w:eastAsia="Calibri" w:hAnsi="Times New Roman" w:cs="Times New Roman"/>
          <w:b/>
          <w:sz w:val="24"/>
          <w:szCs w:val="24"/>
        </w:rPr>
        <w:t>Выписка из протокола</w:t>
      </w:r>
      <w:r w:rsidRPr="000A6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D73A0" w:rsidRPr="000A6F17" w:rsidRDefault="006D73A0" w:rsidP="006D7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F17">
        <w:rPr>
          <w:rFonts w:ascii="Times New Roman" w:eastAsia="Calibri" w:hAnsi="Times New Roman" w:cs="Times New Roman"/>
          <w:b/>
          <w:sz w:val="24"/>
          <w:szCs w:val="24"/>
        </w:rPr>
        <w:t>педсовета № 2</w:t>
      </w:r>
      <w:r w:rsidRPr="000A6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6F17">
        <w:rPr>
          <w:rFonts w:ascii="Times New Roman" w:eastAsia="Calibri" w:hAnsi="Times New Roman" w:cs="Times New Roman"/>
          <w:b/>
          <w:sz w:val="24"/>
          <w:szCs w:val="24"/>
        </w:rPr>
        <w:t>от 01.11</w:t>
      </w:r>
      <w:r w:rsidRPr="000A6F17">
        <w:rPr>
          <w:rFonts w:ascii="Times New Roman" w:eastAsia="Calibri" w:hAnsi="Times New Roman" w:cs="Times New Roman"/>
          <w:b/>
          <w:sz w:val="24"/>
          <w:szCs w:val="24"/>
        </w:rPr>
        <w:t>.2023г.</w:t>
      </w:r>
    </w:p>
    <w:p w:rsidR="006D73A0" w:rsidRPr="000A6F17" w:rsidRDefault="006D73A0" w:rsidP="006D73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6F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заседания педагогического совета</w:t>
      </w:r>
    </w:p>
    <w:p w:rsidR="006D73A0" w:rsidRPr="000A6F17" w:rsidRDefault="006D73A0" w:rsidP="006D73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73A0" w:rsidRPr="000A6F17" w:rsidRDefault="006D73A0" w:rsidP="006D73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6F17">
        <w:rPr>
          <w:rFonts w:ascii="Times New Roman" w:eastAsia="Calibri" w:hAnsi="Times New Roman" w:cs="Times New Roman"/>
          <w:b/>
          <w:sz w:val="24"/>
          <w:szCs w:val="24"/>
        </w:rPr>
        <w:t>Присутствовали: 14  чел.</w:t>
      </w:r>
    </w:p>
    <w:p w:rsidR="006D73A0" w:rsidRPr="000A6F17" w:rsidRDefault="006D73A0" w:rsidP="006D73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73A0" w:rsidRPr="000A6F17" w:rsidRDefault="006D73A0" w:rsidP="006D73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6F17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6D73A0" w:rsidRPr="006D73A0" w:rsidRDefault="006D73A0" w:rsidP="006D73A0">
      <w:pPr>
        <w:keepNext/>
        <w:keepLines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73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выполнении решений предыдущего педсовета.</w:t>
      </w:r>
    </w:p>
    <w:p w:rsidR="006D73A0" w:rsidRPr="006D73A0" w:rsidRDefault="006D73A0" w:rsidP="006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3A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D73A0">
        <w:rPr>
          <w:rFonts w:ascii="Times New Roman" w:hAnsi="Times New Roman" w:cs="Times New Roman"/>
          <w:sz w:val="24"/>
          <w:szCs w:val="24"/>
        </w:rPr>
        <w:t>Освоение педагогами компетенций по формированию функциональной грамотности в условиях внедрения обновлённых ФГОС.</w:t>
      </w:r>
    </w:p>
    <w:p w:rsidR="006D73A0" w:rsidRPr="006D73A0" w:rsidRDefault="006D73A0" w:rsidP="006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3A0">
        <w:rPr>
          <w:rFonts w:ascii="Times New Roman" w:eastAsia="Times New Roman" w:hAnsi="Times New Roman" w:cs="Times New Roman"/>
          <w:sz w:val="24"/>
          <w:szCs w:val="24"/>
        </w:rPr>
        <w:t>3. Адаптация первого класса к обучению в школе, пятиклассников к предметному обучению. Психолого-педагогические рекомендации при решении проблемы преемственности.</w:t>
      </w:r>
    </w:p>
    <w:p w:rsidR="006D73A0" w:rsidRPr="006D73A0" w:rsidRDefault="006D73A0" w:rsidP="006D7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A0">
        <w:rPr>
          <w:rFonts w:ascii="Times New Roman" w:hAnsi="Times New Roman" w:cs="Times New Roman"/>
          <w:sz w:val="24"/>
          <w:szCs w:val="24"/>
        </w:rPr>
        <w:t>4. Результаты обучения учащихся (итоги 1 четверти).</w:t>
      </w:r>
    </w:p>
    <w:p w:rsidR="006D73A0" w:rsidRPr="006D73A0" w:rsidRDefault="006D73A0" w:rsidP="006D7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A0">
        <w:rPr>
          <w:rFonts w:ascii="Times New Roman" w:hAnsi="Times New Roman" w:cs="Times New Roman"/>
          <w:sz w:val="24"/>
          <w:szCs w:val="24"/>
        </w:rPr>
        <w:t>5. Об утверждении Программы «Одаренные дети» на 2023-2028 годы.</w:t>
      </w:r>
    </w:p>
    <w:p w:rsidR="00C22D97" w:rsidRPr="000A6F17" w:rsidRDefault="00C22D97">
      <w:pPr>
        <w:rPr>
          <w:sz w:val="24"/>
          <w:szCs w:val="24"/>
        </w:rPr>
      </w:pPr>
    </w:p>
    <w:p w:rsidR="006D73A0" w:rsidRPr="006D73A0" w:rsidRDefault="006D73A0" w:rsidP="006D73A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3A0">
        <w:rPr>
          <w:rFonts w:ascii="Times New Roman" w:eastAsia="Calibri" w:hAnsi="Times New Roman" w:cs="Times New Roman"/>
          <w:b/>
          <w:sz w:val="24"/>
          <w:szCs w:val="24"/>
        </w:rPr>
        <w:t>Ход заседания</w:t>
      </w:r>
    </w:p>
    <w:p w:rsidR="006D73A0" w:rsidRPr="006D73A0" w:rsidRDefault="006D73A0" w:rsidP="006D73A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3A0" w:rsidRPr="006D73A0" w:rsidRDefault="006D73A0" w:rsidP="006D73A0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7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вопросу «</w:t>
      </w:r>
      <w:r w:rsidRPr="006D73A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О выполнении решений педагогичес</w:t>
      </w:r>
      <w:r w:rsidRPr="000A6F1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кого совета от 31.08.2023 г. №1</w:t>
      </w:r>
      <w:r w:rsidRPr="006D73A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»</w:t>
      </w:r>
    </w:p>
    <w:p w:rsidR="006D73A0" w:rsidRPr="006D73A0" w:rsidRDefault="006D73A0" w:rsidP="006D73A0">
      <w:pPr>
        <w:ind w:left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7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Постановили:</w:t>
      </w:r>
    </w:p>
    <w:p w:rsidR="006D73A0" w:rsidRPr="006D73A0" w:rsidRDefault="006D73A0" w:rsidP="006D73A0">
      <w:pPr>
        <w:ind w:left="7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Информацию председателя педсовета </w:t>
      </w:r>
      <w:proofErr w:type="spellStart"/>
      <w:r w:rsidRPr="006D73A0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Коровянской</w:t>
      </w:r>
      <w:proofErr w:type="spellEnd"/>
      <w:r w:rsidRPr="006D7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О.А. о выполнении постановления педагогического совета принять к сведению.</w:t>
      </w:r>
    </w:p>
    <w:p w:rsidR="006D73A0" w:rsidRPr="006D73A0" w:rsidRDefault="006D73A0" w:rsidP="006D73A0">
      <w:pPr>
        <w:ind w:left="76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Считать постановление педагогического совета </w:t>
      </w:r>
      <w:r w:rsidRPr="006D73A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 w:rsidRPr="000A6F1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от 31.08</w:t>
      </w:r>
      <w:r w:rsidRPr="006D73A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.2023 г. выполненными в полном объеме.</w:t>
      </w:r>
    </w:p>
    <w:p w:rsidR="006D73A0" w:rsidRPr="006D73A0" w:rsidRDefault="006D73A0" w:rsidP="006D73A0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6D73A0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Голосовали:</w:t>
      </w:r>
    </w:p>
    <w:p w:rsidR="006D73A0" w:rsidRPr="006D73A0" w:rsidRDefault="006D73A0" w:rsidP="006D73A0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6D73A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          «за»  - 14 чел.</w:t>
      </w:r>
    </w:p>
    <w:p w:rsidR="006D73A0" w:rsidRPr="006D73A0" w:rsidRDefault="006D73A0" w:rsidP="006D73A0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6D73A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6D73A0" w:rsidRPr="000A6F17" w:rsidRDefault="006D73A0" w:rsidP="006D73A0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6D73A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6D73A0" w:rsidRPr="000A6F17" w:rsidRDefault="006D73A0" w:rsidP="006D73A0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</w:p>
    <w:p w:rsidR="006D73A0" w:rsidRPr="006D73A0" w:rsidRDefault="006D73A0" w:rsidP="006D73A0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</w:p>
    <w:p w:rsidR="006D73A0" w:rsidRPr="000A6F17" w:rsidRDefault="006D73A0" w:rsidP="006D73A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0A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вопросу «</w:t>
      </w:r>
      <w:r w:rsidRPr="000A6F1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О</w:t>
      </w:r>
      <w:r w:rsidRPr="000A6F1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б  </w:t>
      </w:r>
      <w:r w:rsidRPr="000A6F17">
        <w:rPr>
          <w:rFonts w:ascii="Times New Roman" w:hAnsi="Times New Roman" w:cs="Times New Roman"/>
          <w:sz w:val="24"/>
          <w:szCs w:val="24"/>
        </w:rPr>
        <w:t>освоении</w:t>
      </w:r>
      <w:r w:rsidRPr="006D73A0">
        <w:rPr>
          <w:rFonts w:ascii="Times New Roman" w:hAnsi="Times New Roman" w:cs="Times New Roman"/>
          <w:sz w:val="24"/>
          <w:szCs w:val="24"/>
        </w:rPr>
        <w:t xml:space="preserve"> педагогами компетенций по формированию функциональной грамотности в условиях внедрения обновлённых ФГОС</w:t>
      </w:r>
      <w:r w:rsidRPr="000A6F17">
        <w:rPr>
          <w:rFonts w:ascii="Times New Roman" w:hAnsi="Times New Roman" w:cs="Times New Roman"/>
          <w:sz w:val="24"/>
          <w:szCs w:val="24"/>
        </w:rPr>
        <w:t>»</w:t>
      </w:r>
    </w:p>
    <w:p w:rsidR="006D73A0" w:rsidRPr="006D73A0" w:rsidRDefault="006D73A0" w:rsidP="006D73A0">
      <w:pPr>
        <w:ind w:left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7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Постановили:</w:t>
      </w:r>
    </w:p>
    <w:p w:rsidR="006D73A0" w:rsidRPr="006D73A0" w:rsidRDefault="006D73A0" w:rsidP="006D73A0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в</w:t>
      </w:r>
      <w:r w:rsidRPr="006D73A0">
        <w:rPr>
          <w:rFonts w:ascii="Times New Roman" w:eastAsia="Calibri" w:hAnsi="Times New Roman" w:cs="Times New Roman"/>
          <w:sz w:val="24"/>
          <w:szCs w:val="24"/>
        </w:rPr>
        <w:t>ерить в каждого ребенка и его возможности;</w:t>
      </w:r>
    </w:p>
    <w:p w:rsidR="006D73A0" w:rsidRPr="006D73A0" w:rsidRDefault="006D73A0" w:rsidP="006D73A0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о</w:t>
      </w:r>
      <w:r w:rsidRPr="006D73A0">
        <w:rPr>
          <w:rFonts w:ascii="Times New Roman" w:eastAsia="Calibri" w:hAnsi="Times New Roman" w:cs="Times New Roman"/>
          <w:sz w:val="24"/>
          <w:szCs w:val="24"/>
        </w:rPr>
        <w:t>ценивать не личность, а поступок;</w:t>
      </w:r>
    </w:p>
    <w:p w:rsidR="006D73A0" w:rsidRPr="006D73A0" w:rsidRDefault="006D73A0" w:rsidP="006D73A0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в</w:t>
      </w:r>
      <w:r w:rsidRPr="006D73A0">
        <w:rPr>
          <w:rFonts w:ascii="Times New Roman" w:eastAsia="Calibri" w:hAnsi="Times New Roman" w:cs="Times New Roman"/>
          <w:sz w:val="24"/>
          <w:szCs w:val="24"/>
        </w:rPr>
        <w:t>идеть ценность не только результата, но и самого про</w:t>
      </w:r>
      <w:r w:rsidRPr="000A6F17">
        <w:rPr>
          <w:rFonts w:ascii="Times New Roman" w:eastAsia="Calibri" w:hAnsi="Times New Roman" w:cs="Times New Roman"/>
          <w:sz w:val="24"/>
          <w:szCs w:val="24"/>
        </w:rPr>
        <w:t>цесса взаимодействия с ребенком;</w:t>
      </w:r>
    </w:p>
    <w:p w:rsidR="006D73A0" w:rsidRPr="006D73A0" w:rsidRDefault="006D73A0" w:rsidP="006D73A0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п</w:t>
      </w:r>
      <w:r w:rsidRPr="006D73A0">
        <w:rPr>
          <w:rFonts w:ascii="Times New Roman" w:eastAsia="Calibri" w:hAnsi="Times New Roman" w:cs="Times New Roman"/>
          <w:sz w:val="24"/>
          <w:szCs w:val="24"/>
        </w:rPr>
        <w:t>роявлять внимание к каждому ученику, радуясь его самост</w:t>
      </w:r>
      <w:r w:rsidRPr="000A6F17">
        <w:rPr>
          <w:rFonts w:ascii="Times New Roman" w:eastAsia="Calibri" w:hAnsi="Times New Roman" w:cs="Times New Roman"/>
          <w:sz w:val="24"/>
          <w:szCs w:val="24"/>
        </w:rPr>
        <w:t>оятельным действиям, поощряя их;</w:t>
      </w:r>
    </w:p>
    <w:p w:rsidR="006D73A0" w:rsidRPr="006D73A0" w:rsidRDefault="006D73A0" w:rsidP="006D73A0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н</w:t>
      </w:r>
      <w:r w:rsidRPr="006D73A0">
        <w:rPr>
          <w:rFonts w:ascii="Times New Roman" w:eastAsia="Calibri" w:hAnsi="Times New Roman" w:cs="Times New Roman"/>
          <w:sz w:val="24"/>
          <w:szCs w:val="24"/>
        </w:rPr>
        <w:t>е торопиться с выводами</w:t>
      </w:r>
      <w:r w:rsidRPr="000A6F1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D73A0" w:rsidRPr="006D73A0" w:rsidRDefault="006D73A0" w:rsidP="006D73A0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п</w:t>
      </w:r>
      <w:r w:rsidRPr="006D73A0">
        <w:rPr>
          <w:rFonts w:ascii="Times New Roman" w:eastAsia="Calibri" w:hAnsi="Times New Roman" w:cs="Times New Roman"/>
          <w:sz w:val="24"/>
          <w:szCs w:val="24"/>
        </w:rPr>
        <w:t>омогать каждому в  поиске своего «Я», в сохранении уникальности.</w:t>
      </w:r>
    </w:p>
    <w:p w:rsidR="006D73A0" w:rsidRPr="000A6F17" w:rsidRDefault="006D73A0" w:rsidP="006D73A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6F17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6D73A0" w:rsidRPr="000A6F17" w:rsidRDefault="006D73A0" w:rsidP="006D73A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6F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A6F17">
        <w:rPr>
          <w:rFonts w:ascii="Times New Roman" w:hAnsi="Times New Roman" w:cs="Times New Roman"/>
          <w:sz w:val="24"/>
          <w:szCs w:val="24"/>
        </w:rPr>
        <w:t xml:space="preserve"> «за»  - 14 чел.</w:t>
      </w:r>
    </w:p>
    <w:p w:rsidR="006D73A0" w:rsidRPr="000A6F17" w:rsidRDefault="006D73A0" w:rsidP="006D73A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6F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A6F17">
        <w:rPr>
          <w:rFonts w:ascii="Times New Roman" w:hAnsi="Times New Roman" w:cs="Times New Roman"/>
          <w:sz w:val="24"/>
          <w:szCs w:val="24"/>
        </w:rPr>
        <w:t xml:space="preserve">   «против» - 0 чел.</w:t>
      </w:r>
    </w:p>
    <w:p w:rsidR="006D73A0" w:rsidRPr="000A6F17" w:rsidRDefault="006D73A0" w:rsidP="006D73A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        «воздержались» - 0 чел.</w:t>
      </w:r>
    </w:p>
    <w:p w:rsidR="006D73A0" w:rsidRPr="000A6F17" w:rsidRDefault="006D73A0" w:rsidP="006D73A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D73A0" w:rsidRPr="000A6F17" w:rsidRDefault="000A6F17" w:rsidP="000A6F17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6D73A0" w:rsidRPr="000A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вопросу «</w:t>
      </w:r>
      <w:r w:rsidR="006D73A0" w:rsidRPr="000A6F1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О</w:t>
      </w:r>
      <w:r w:rsidR="006D73A0" w:rsidRPr="000A6F1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результатах</w:t>
      </w:r>
      <w:r w:rsidR="006D73A0" w:rsidRPr="000A6F17">
        <w:rPr>
          <w:rFonts w:ascii="Times New Roman" w:hAnsi="Times New Roman" w:cs="Times New Roman"/>
          <w:sz w:val="24"/>
          <w:szCs w:val="24"/>
        </w:rPr>
        <w:t xml:space="preserve"> </w:t>
      </w:r>
      <w:r w:rsidR="006D73A0" w:rsidRPr="000A6F17">
        <w:rPr>
          <w:rFonts w:ascii="Times New Roman" w:eastAsia="Times New Roman" w:hAnsi="Times New Roman" w:cs="Times New Roman"/>
          <w:sz w:val="24"/>
          <w:szCs w:val="24"/>
        </w:rPr>
        <w:t>адаптационного периода</w:t>
      </w:r>
      <w:r w:rsidR="006D73A0" w:rsidRPr="000A6F17">
        <w:rPr>
          <w:rFonts w:ascii="Times New Roman" w:eastAsia="Times New Roman" w:hAnsi="Times New Roman" w:cs="Times New Roman"/>
          <w:sz w:val="24"/>
          <w:szCs w:val="24"/>
        </w:rPr>
        <w:t xml:space="preserve"> первого класса к обучению в школе, пятиклассников к предметному обучению. Психолого-педагогические рекомендации при решении проблемы преемственности</w:t>
      </w:r>
      <w:r w:rsidR="006D73A0" w:rsidRPr="000A6F1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73A0" w:rsidRPr="000A6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F17" w:rsidRPr="000A6F17" w:rsidRDefault="006D73A0" w:rsidP="006D73A0">
      <w:pPr>
        <w:ind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D73A0" w:rsidRPr="006D73A0" w:rsidRDefault="006D73A0" w:rsidP="006D73A0">
      <w:pPr>
        <w:ind w:left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7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Постановили:</w:t>
      </w:r>
    </w:p>
    <w:p w:rsidR="000A6F17" w:rsidRPr="000A6F17" w:rsidRDefault="000A6F17" w:rsidP="000A6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17" w:rsidRPr="000A6F17" w:rsidRDefault="000A6F17" w:rsidP="000A6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Учителю  1 класса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продолжить работу по использованию диагностических методик для мониторинга уровня </w:t>
      </w:r>
      <w:proofErr w:type="spellStart"/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учащихся;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обратить внимание на учащихся, с низкими показателями уровня школьной готовности, принять меры по коррекции адаптации и продуктивности учебной деятельности;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более тесное знакомство с семьями своих детей с целью привлечения их к оказанию посильной помощи в воспитании младших школьников;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большем объеме использовать систему наглядности на уроках у 1-классников.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Ш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кольному психологу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предотвращения повышенной тревожности учащихся уделять внимание каждому ребенку, создавать обстановку, способствующую формированию у детей уверенности в своих силах, благоприятного психологического климата в классе;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условия для обеспечения единства урочной и внеурочной деятельности учащихся;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индивидуальную работу с детьми, имеющими недостаточный уровень адаптации.</w:t>
      </w:r>
    </w:p>
    <w:p w:rsidR="000A6F17" w:rsidRPr="000A6F17" w:rsidRDefault="000A6F17" w:rsidP="000A6F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руководителям:</w:t>
      </w:r>
    </w:p>
    <w:p w:rsidR="000A6F17" w:rsidRPr="000A6F17" w:rsidRDefault="000A6F17" w:rsidP="000A6F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работу: </w:t>
      </w:r>
    </w:p>
    <w:p w:rsidR="000A6F17" w:rsidRPr="000A6F17" w:rsidRDefault="000A6F17" w:rsidP="000A6F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повышению сплоченности классного коллектива;</w:t>
      </w:r>
    </w:p>
    <w:p w:rsidR="000A6F17" w:rsidRPr="000A6F17" w:rsidRDefault="000A6F17" w:rsidP="000A6F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поддержании хорошего уровня работоспособности и активности учащихся;</w:t>
      </w:r>
    </w:p>
    <w:p w:rsidR="000A6F17" w:rsidRPr="000A6F17" w:rsidRDefault="000A6F17" w:rsidP="000A6F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ситуаций успеха на уроках и внеурочной деятельности для всех групп учащихся.</w:t>
      </w:r>
    </w:p>
    <w:p w:rsidR="000A6F17" w:rsidRPr="000A6F17" w:rsidRDefault="000A6F17" w:rsidP="000A6F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высокий уровень школьной мотивации увлекательными заданиями, не перегружать детей информацией. </w:t>
      </w:r>
    </w:p>
    <w:p w:rsidR="000A6F17" w:rsidRPr="000A6F17" w:rsidRDefault="000A6F17" w:rsidP="000A6F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Родителям:</w:t>
      </w:r>
    </w:p>
    <w:p w:rsidR="000A6F17" w:rsidRPr="000A6F17" w:rsidRDefault="000A6F17" w:rsidP="000A6F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режимом дня своего ребенка. Не допускать перегруженности, как физической, так и умственной.</w:t>
      </w:r>
    </w:p>
    <w:p w:rsidR="000A6F17" w:rsidRPr="000A6F17" w:rsidRDefault="000A6F17" w:rsidP="000A6F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Приучать ребенка к самостоятельности в обыденной жизни (ребенок должен содержать в порядке свои вещи, складывать учебные принадлежности в рюкзак и т.д.)</w:t>
      </w:r>
    </w:p>
    <w:p w:rsidR="000A6F17" w:rsidRPr="000A6F17" w:rsidRDefault="000A6F17" w:rsidP="000A6F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оказывать на ребенка психологического и физического давления. Учить детей правильно реагировать на неудачи.</w:t>
      </w:r>
    </w:p>
    <w:p w:rsidR="000A6F17" w:rsidRPr="000A6F17" w:rsidRDefault="000A6F17" w:rsidP="000A6F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Причины возникновения сложностей разбирать и исправлять совместно с ребенком. 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F17" w:rsidRPr="000A6F17" w:rsidRDefault="006D73A0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6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F17" w:rsidRPr="000A6F17">
        <w:rPr>
          <w:rFonts w:ascii="Times New Roman" w:hAnsi="Times New Roman" w:cs="Times New Roman"/>
          <w:b/>
          <w:sz w:val="24"/>
          <w:szCs w:val="24"/>
        </w:rPr>
        <w:t xml:space="preserve">                     Голосовали:</w:t>
      </w: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        «за»  - 14 чел.</w:t>
      </w: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        «против» - 0 чел.</w:t>
      </w: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        «воздержались» - 0 чел.</w:t>
      </w:r>
    </w:p>
    <w:p w:rsidR="006D73A0" w:rsidRPr="000A6F17" w:rsidRDefault="006D73A0" w:rsidP="006D73A0">
      <w:pPr>
        <w:pStyle w:val="a5"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A6F17" w:rsidRPr="000A6F17" w:rsidRDefault="000A6F17" w:rsidP="000A6F1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вопросу «</w:t>
      </w:r>
      <w:r w:rsidRPr="000A6F1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О</w:t>
      </w:r>
      <w:r w:rsidRPr="000A6F17">
        <w:rPr>
          <w:rFonts w:ascii="Times New Roman" w:hAnsi="Times New Roman"/>
          <w:sz w:val="24"/>
          <w:szCs w:val="24"/>
        </w:rPr>
        <w:t>б итогах 1 четверти</w:t>
      </w:r>
      <w:r w:rsidRPr="000A6F17">
        <w:rPr>
          <w:rFonts w:ascii="Times New Roman" w:hAnsi="Times New Roman"/>
          <w:sz w:val="24"/>
          <w:szCs w:val="24"/>
        </w:rPr>
        <w:t>»</w:t>
      </w:r>
    </w:p>
    <w:p w:rsidR="000A6F17" w:rsidRPr="000A6F17" w:rsidRDefault="000A6F17" w:rsidP="000A6F1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6F17" w:rsidRPr="006D73A0" w:rsidRDefault="000A6F17" w:rsidP="000A6F17">
      <w:pPr>
        <w:ind w:left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7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Постановили: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6F1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Учителям - предметникам</w:t>
      </w:r>
      <w:r w:rsidRPr="000A6F1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Times New Roman" w:hAnsi="Times New Roman" w:cs="Times New Roman"/>
          <w:sz w:val="24"/>
          <w:szCs w:val="24"/>
        </w:rPr>
        <w:t>-    взять под особый контроль  учащихся, имеющих одну оценку «3» за четверть с целью повышения качества знаний в школе;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Times New Roman" w:hAnsi="Times New Roman" w:cs="Times New Roman"/>
          <w:sz w:val="24"/>
          <w:szCs w:val="24"/>
        </w:rPr>
        <w:t>- учителям начальной школы продумать системную работу со слабоуспевающими учащимися (групповую и индивидуальную), основной целью которой является повышение качества образования. Необходимо в системе проводить работу с детьми и их родителями по предупреждению пропусков уроков, взять под особый контроль подготовку домашних заданий.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F17">
        <w:rPr>
          <w:rFonts w:ascii="Times New Roman" w:eastAsia="Times New Roman" w:hAnsi="Times New Roman" w:cs="Times New Roman"/>
          <w:sz w:val="24"/>
          <w:szCs w:val="24"/>
        </w:rPr>
        <w:t>-    не оставлять без внимания мотивированных школьников, привлекать их к занятиям дополнительного образования, вовлекать в участие в конкурсах, олимпиадах;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Times New Roman" w:hAnsi="Times New Roman" w:cs="Times New Roman"/>
          <w:sz w:val="24"/>
          <w:szCs w:val="24"/>
        </w:rPr>
        <w:lastRenderedPageBreak/>
        <w:t>- с</w:t>
      </w:r>
      <w:r w:rsidRPr="000A6F17">
        <w:rPr>
          <w:rFonts w:ascii="Times New Roman" w:eastAsia="Calibri" w:hAnsi="Times New Roman" w:cs="Times New Roman"/>
          <w:sz w:val="24"/>
          <w:szCs w:val="24"/>
        </w:rPr>
        <w:t>овершенствовать качество проведения уроков, применяя новые, современные подходы, как к содержательной части уроков, так и к выбору образовательных технологий, эффективных методов преподавания, внедрения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предметов;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-  проводить и в дальнейшем индивидуальную и групповую работу с обучающимися по восполнению потерь в знаниях и повышению качества знаний через работу с учащимися из резерва (одна или две «3»).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- вести  мониторинг учебного процесса не для  констатации фактов, а с целью  предупреждения негативных последствий, которые могут привести к  снижению уровня качественной успеваемости учащихся;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- грамотно организовать работу с одаренными детьми с целью подготовки их к участию в конкурсах различного уровня;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- усилить подготовку к государственной (итоговой) аттестации выпускников 9  класса.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6F1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Руководителям МО: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 xml:space="preserve">       1.</w:t>
      </w:r>
      <w:r w:rsidRPr="000A6F17">
        <w:rPr>
          <w:rFonts w:ascii="Times New Roman" w:eastAsia="Calibri" w:hAnsi="Times New Roman" w:cs="Times New Roman"/>
          <w:sz w:val="24"/>
          <w:szCs w:val="24"/>
        </w:rPr>
        <w:tab/>
        <w:t>На заседании ШМО проанализировать результаты 1 четверти, определить способы, приемы и методы, способствующие повышению качества знаний по предметам, имеющих незначительную отрицательную динамику.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Классным руководителям</w:t>
      </w:r>
      <w:r w:rsidRPr="000A6F1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A6F17" w:rsidRPr="000A6F17" w:rsidRDefault="000A6F17" w:rsidP="000A6F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0A6F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6F17">
        <w:rPr>
          <w:rFonts w:ascii="Times New Roman" w:eastAsia="Calibri" w:hAnsi="Times New Roman" w:cs="Times New Roman"/>
          <w:sz w:val="24"/>
          <w:szCs w:val="24"/>
        </w:rPr>
        <w:t xml:space="preserve">Довести до сведения родителей (законных представителей) обучающихся итоги </w:t>
      </w:r>
      <w:r w:rsidRPr="000A6F1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A6F17">
        <w:rPr>
          <w:rFonts w:ascii="Times New Roman" w:eastAsia="Calibri" w:hAnsi="Times New Roman" w:cs="Times New Roman"/>
          <w:sz w:val="24"/>
          <w:szCs w:val="24"/>
        </w:rPr>
        <w:t xml:space="preserve"> четверти.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2. Продолжать вести систематический контроль посещаемости уроков учащихся, своевременно делать соответствующие записи в журнале учета пропусков уроков.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eastAsia="Calibri" w:hAnsi="Times New Roman" w:cs="Times New Roman"/>
          <w:sz w:val="24"/>
          <w:szCs w:val="24"/>
        </w:rPr>
        <w:t>3. Работать в тесном контакте с учителями - предметниками, родителями  для выявления  причин, по которым  наблюдается низкое качество знаний  обучающихся.</w:t>
      </w: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F17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        «за»  - 14 чел.</w:t>
      </w: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        «против» - 0 чел.</w:t>
      </w: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        «воздержались» - 0 чел.</w:t>
      </w: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F17" w:rsidRPr="000A6F17" w:rsidRDefault="000A6F17" w:rsidP="000A6F1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вопросу «</w:t>
      </w:r>
      <w:r w:rsidRPr="000A6F1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О</w:t>
      </w:r>
      <w:r w:rsidRPr="000A6F17">
        <w:rPr>
          <w:rFonts w:ascii="Times New Roman" w:hAnsi="Times New Roman"/>
          <w:sz w:val="24"/>
          <w:szCs w:val="24"/>
        </w:rPr>
        <w:t>б</w:t>
      </w:r>
      <w:r w:rsidRPr="000A6F17">
        <w:rPr>
          <w:rFonts w:ascii="Times New Roman" w:hAnsi="Times New Roman" w:cs="Times New Roman"/>
          <w:sz w:val="24"/>
          <w:szCs w:val="24"/>
        </w:rPr>
        <w:t xml:space="preserve"> </w:t>
      </w:r>
      <w:r w:rsidRPr="006D73A0">
        <w:rPr>
          <w:rFonts w:ascii="Times New Roman" w:hAnsi="Times New Roman" w:cs="Times New Roman"/>
          <w:sz w:val="24"/>
          <w:szCs w:val="24"/>
        </w:rPr>
        <w:t xml:space="preserve"> утверждении Программы «Одаренные дети» на 2023-2028 годы</w:t>
      </w:r>
      <w:r w:rsidRPr="000A6F17">
        <w:rPr>
          <w:rFonts w:ascii="Times New Roman" w:hAnsi="Times New Roman" w:cs="Times New Roman"/>
          <w:sz w:val="24"/>
          <w:szCs w:val="24"/>
        </w:rPr>
        <w:t>»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0A6F17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0A6F17">
        <w:rPr>
          <w:rFonts w:ascii="Times New Roman" w:eastAsia="Calibri" w:hAnsi="Times New Roman" w:cs="Times New Roman"/>
          <w:sz w:val="24"/>
          <w:szCs w:val="24"/>
        </w:rPr>
        <w:t>твердить и принять к использованию Программу «Одаренные дети» в</w:t>
      </w:r>
      <w:r w:rsidRPr="000A6F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F17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0A6F17">
        <w:rPr>
          <w:rFonts w:ascii="Times New Roman" w:eastAsia="Calibri" w:hAnsi="Times New Roman" w:cs="Times New Roman"/>
          <w:sz w:val="24"/>
          <w:szCs w:val="24"/>
        </w:rPr>
        <w:t>Серетинская</w:t>
      </w:r>
      <w:proofErr w:type="spellEnd"/>
      <w:r w:rsidRPr="000A6F17">
        <w:rPr>
          <w:rFonts w:ascii="Times New Roman" w:eastAsia="Calibri" w:hAnsi="Times New Roman" w:cs="Times New Roman"/>
          <w:sz w:val="24"/>
          <w:szCs w:val="24"/>
        </w:rPr>
        <w:t xml:space="preserve"> ООШ» на 2023-2028 годы.</w:t>
      </w:r>
    </w:p>
    <w:p w:rsidR="000A6F17" w:rsidRPr="000A6F17" w:rsidRDefault="000A6F17" w:rsidP="000A6F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A6F17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        «за»  - 14 чел.</w:t>
      </w: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        «против» - 0 чел.</w:t>
      </w:r>
    </w:p>
    <w:p w:rsidR="000A6F17" w:rsidRPr="000A6F17" w:rsidRDefault="000A6F17" w:rsidP="000A6F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6F17">
        <w:rPr>
          <w:rFonts w:ascii="Times New Roman" w:hAnsi="Times New Roman" w:cs="Times New Roman"/>
          <w:sz w:val="24"/>
          <w:szCs w:val="24"/>
        </w:rPr>
        <w:t xml:space="preserve">                          «воздержались» - 0 чел.</w:t>
      </w:r>
    </w:p>
    <w:p w:rsidR="000A6F17" w:rsidRPr="000A6F17" w:rsidRDefault="000A6F17" w:rsidP="000A6F1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F17" w:rsidRPr="000A6F17" w:rsidRDefault="000A6F17" w:rsidP="000A6F1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A6F17" w:rsidRPr="000A6F17" w:rsidSect="000A6F17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12E0119"/>
    <w:multiLevelType w:val="hybridMultilevel"/>
    <w:tmpl w:val="1AEE8F72"/>
    <w:lvl w:ilvl="0" w:tplc="3FF04F06">
      <w:numFmt w:val="bullet"/>
      <w:lvlText w:val=""/>
      <w:lvlJc w:val="left"/>
      <w:pPr>
        <w:ind w:left="914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2A6FB4"/>
    <w:multiLevelType w:val="hybridMultilevel"/>
    <w:tmpl w:val="319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D6B6A"/>
    <w:multiLevelType w:val="hybridMultilevel"/>
    <w:tmpl w:val="CCECF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6711B"/>
    <w:multiLevelType w:val="hybridMultilevel"/>
    <w:tmpl w:val="D09A54EC"/>
    <w:lvl w:ilvl="0" w:tplc="B14058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5E715D5"/>
    <w:multiLevelType w:val="hybridMultilevel"/>
    <w:tmpl w:val="60D2D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383"/>
    <w:multiLevelType w:val="hybridMultilevel"/>
    <w:tmpl w:val="415CB9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A0"/>
    <w:rsid w:val="000A6F17"/>
    <w:rsid w:val="00686442"/>
    <w:rsid w:val="006D73A0"/>
    <w:rsid w:val="009F7AB5"/>
    <w:rsid w:val="00C22D97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442"/>
    <w:rPr>
      <w:b/>
      <w:bCs/>
    </w:rPr>
  </w:style>
  <w:style w:type="character" w:styleId="a4">
    <w:name w:val="Emphasis"/>
    <w:basedOn w:val="a0"/>
    <w:qFormat/>
    <w:rsid w:val="00686442"/>
    <w:rPr>
      <w:i/>
      <w:iCs/>
    </w:rPr>
  </w:style>
  <w:style w:type="paragraph" w:styleId="a5">
    <w:name w:val="List Paragraph"/>
    <w:basedOn w:val="a"/>
    <w:uiPriority w:val="34"/>
    <w:qFormat/>
    <w:rsid w:val="006D7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442"/>
    <w:rPr>
      <w:b/>
      <w:bCs/>
    </w:rPr>
  </w:style>
  <w:style w:type="character" w:styleId="a4">
    <w:name w:val="Emphasis"/>
    <w:basedOn w:val="a0"/>
    <w:qFormat/>
    <w:rsid w:val="00686442"/>
    <w:rPr>
      <w:i/>
      <w:iCs/>
    </w:rPr>
  </w:style>
  <w:style w:type="paragraph" w:styleId="a5">
    <w:name w:val="List Paragraph"/>
    <w:basedOn w:val="a"/>
    <w:uiPriority w:val="34"/>
    <w:qFormat/>
    <w:rsid w:val="006D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2024-03-04T09:20:00Z</dcterms:created>
  <dcterms:modified xsi:type="dcterms:W3CDTF">2024-03-04T09:39:00Z</dcterms:modified>
</cp:coreProperties>
</file>